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7E93" w14:textId="77777777" w:rsidR="00E3293B" w:rsidRDefault="00E3293B" w:rsidP="00E3293B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健 </w:t>
      </w:r>
      <w:r>
        <w:rPr>
          <w:rFonts w:ascii="华文中宋" w:eastAsia="华文中宋" w:hAnsi="华文中宋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康 </w:t>
      </w:r>
      <w:r>
        <w:rPr>
          <w:rFonts w:ascii="华文中宋" w:eastAsia="华文中宋" w:hAnsi="华文中宋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承   诺   书</w:t>
      </w:r>
    </w:p>
    <w:p w14:paraId="039D8334" w14:textId="77777777" w:rsidR="00E3293B" w:rsidRDefault="00E3293B" w:rsidP="00E3293B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CBF2567" w14:textId="77777777" w:rsidR="00E3293B" w:rsidRDefault="00E3293B" w:rsidP="00E3293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，身份证号：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C0AB8A4" w14:textId="77777777" w:rsidR="00E3293B" w:rsidRDefault="00E3293B" w:rsidP="00E3293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本人自愿参加20</w:t>
      </w:r>
      <w:r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年度北京大学医学部辅导员岗位（应届毕业生、博士后）招聘笔试，并已知悉笔试通知相关要求，承诺如下：</w:t>
      </w:r>
    </w:p>
    <w:p w14:paraId="225A4C76" w14:textId="77777777" w:rsidR="00E3293B" w:rsidRDefault="00E3293B" w:rsidP="00E3293B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本人自觉遵守北京大学医学部相关防疫要求。如有涉</w:t>
      </w:r>
      <w:proofErr w:type="gramStart"/>
      <w:r>
        <w:rPr>
          <w:rFonts w:ascii="仿宋" w:eastAsia="仿宋" w:hAnsi="仿宋" w:hint="eastAsia"/>
          <w:sz w:val="28"/>
          <w:szCs w:val="28"/>
        </w:rPr>
        <w:t>疫</w:t>
      </w:r>
      <w:proofErr w:type="gramEnd"/>
      <w:r>
        <w:rPr>
          <w:rFonts w:ascii="仿宋" w:eastAsia="仿宋" w:hAnsi="仿宋" w:hint="eastAsia"/>
          <w:sz w:val="28"/>
          <w:szCs w:val="28"/>
        </w:rPr>
        <w:t>相关症状，需听从笔试组织方的相关安排；如遇北京市或北京大学及医学部防疫要求调整，取消笔试，需遵守北京大学医学部最新通知要求。</w:t>
      </w:r>
    </w:p>
    <w:p w14:paraId="7D341F62" w14:textId="77777777" w:rsidR="00E3293B" w:rsidRDefault="00E3293B" w:rsidP="00E3293B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本人进入指定考场后，将按照查验证件时告知的机器号就坐，提前准备N</w:t>
      </w:r>
      <w:r>
        <w:rPr>
          <w:rFonts w:ascii="仿宋" w:eastAsia="仿宋" w:hAnsi="仿宋"/>
          <w:sz w:val="28"/>
          <w:szCs w:val="28"/>
        </w:rPr>
        <w:t>95</w:t>
      </w:r>
      <w:r>
        <w:rPr>
          <w:rFonts w:ascii="仿宋" w:eastAsia="仿宋" w:hAnsi="仿宋" w:hint="eastAsia"/>
          <w:sz w:val="28"/>
          <w:szCs w:val="28"/>
        </w:rPr>
        <w:t>口罩，并在笔试期间全程佩戴，考试结束后按照现场工作人员指引快速离场离校。</w:t>
      </w:r>
    </w:p>
    <w:p w14:paraId="53A4EE9B" w14:textId="77777777" w:rsidR="00E3293B" w:rsidRDefault="00E3293B" w:rsidP="00E3293B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本人将于2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29</w:t>
      </w:r>
      <w:r>
        <w:rPr>
          <w:rFonts w:ascii="仿宋" w:eastAsia="仿宋" w:hAnsi="仿宋" w:hint="eastAsia"/>
          <w:sz w:val="28"/>
          <w:szCs w:val="28"/>
        </w:rPr>
        <w:t>日1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:0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前将《健康承诺书》签字后扫描件提交</w:t>
      </w:r>
      <w:proofErr w:type="gramStart"/>
      <w:r>
        <w:rPr>
          <w:rFonts w:ascii="仿宋" w:eastAsia="仿宋" w:hAnsi="仿宋" w:hint="eastAsia"/>
          <w:sz w:val="28"/>
          <w:szCs w:val="28"/>
        </w:rPr>
        <w:t>至学生</w:t>
      </w:r>
      <w:proofErr w:type="gramEnd"/>
      <w:r>
        <w:rPr>
          <w:rFonts w:ascii="仿宋" w:eastAsia="仿宋" w:hAnsi="仿宋" w:hint="eastAsia"/>
          <w:sz w:val="28"/>
          <w:szCs w:val="28"/>
        </w:rPr>
        <w:t>工作部邮箱，并于考试当天携带《健康承诺书》进入考场。</w:t>
      </w:r>
    </w:p>
    <w:p w14:paraId="7962A1D2" w14:textId="77777777" w:rsidR="00E3293B" w:rsidRDefault="00E3293B" w:rsidP="00E3293B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本人承诺：我已知晓以上内容</w:t>
      </w:r>
      <w:r>
        <w:rPr>
          <w:rFonts w:ascii="仿宋" w:eastAsia="仿宋" w:hAnsi="仿宋"/>
          <w:sz w:val="28"/>
          <w:szCs w:val="28"/>
        </w:rPr>
        <w:t>，并保证严格按照</w:t>
      </w:r>
      <w:r>
        <w:rPr>
          <w:rFonts w:ascii="仿宋" w:eastAsia="仿宋" w:hAnsi="仿宋" w:hint="eastAsia"/>
          <w:sz w:val="28"/>
          <w:szCs w:val="28"/>
        </w:rPr>
        <w:t>通知要求</w:t>
      </w:r>
      <w:r>
        <w:rPr>
          <w:rFonts w:ascii="仿宋" w:eastAsia="仿宋" w:hAnsi="仿宋"/>
          <w:sz w:val="28"/>
          <w:szCs w:val="28"/>
        </w:rPr>
        <w:t>执行。如因隐瞒病情引起影响公共安全的后果，本人将承担相应的法律责任。</w:t>
      </w:r>
    </w:p>
    <w:p w14:paraId="57E6FC9C" w14:textId="77777777" w:rsidR="00E3293B" w:rsidRDefault="00E3293B" w:rsidP="00E3293B">
      <w:pPr>
        <w:spacing w:line="360" w:lineRule="auto"/>
        <w:ind w:right="900"/>
        <w:jc w:val="right"/>
        <w:rPr>
          <w:rFonts w:ascii="仿宋" w:eastAsia="仿宋" w:hAnsi="仿宋"/>
          <w:sz w:val="28"/>
          <w:szCs w:val="28"/>
        </w:rPr>
      </w:pPr>
    </w:p>
    <w:p w14:paraId="5375C84F" w14:textId="77777777" w:rsidR="00E3293B" w:rsidRDefault="00E3293B" w:rsidP="00E3293B">
      <w:pPr>
        <w:spacing w:line="360" w:lineRule="auto"/>
        <w:ind w:right="20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笔试人员签字：       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联系方式（手机）：</w:t>
      </w:r>
    </w:p>
    <w:p w14:paraId="68925E28" w14:textId="77777777" w:rsidR="00E3293B" w:rsidRDefault="00E3293B" w:rsidP="00E3293B">
      <w:pPr>
        <w:spacing w:line="360" w:lineRule="auto"/>
        <w:ind w:right="3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15861715" w14:textId="77777777" w:rsidR="002F5890" w:rsidRDefault="002F5890">
      <w:bookmarkStart w:id="0" w:name="_GoBack"/>
      <w:bookmarkEnd w:id="0"/>
    </w:p>
    <w:sectPr w:rsidR="002F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A3DF" w14:textId="77777777" w:rsidR="009E50D3" w:rsidRDefault="009E50D3" w:rsidP="00E3293B">
      <w:r>
        <w:separator/>
      </w:r>
    </w:p>
  </w:endnote>
  <w:endnote w:type="continuationSeparator" w:id="0">
    <w:p w14:paraId="3B64F4FA" w14:textId="77777777" w:rsidR="009E50D3" w:rsidRDefault="009E50D3" w:rsidP="00E3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AFF5" w14:textId="77777777" w:rsidR="009E50D3" w:rsidRDefault="009E50D3" w:rsidP="00E3293B">
      <w:r>
        <w:separator/>
      </w:r>
    </w:p>
  </w:footnote>
  <w:footnote w:type="continuationSeparator" w:id="0">
    <w:p w14:paraId="12F867DE" w14:textId="77777777" w:rsidR="009E50D3" w:rsidRDefault="009E50D3" w:rsidP="00E3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804"/>
    <w:multiLevelType w:val="multilevel"/>
    <w:tmpl w:val="4D200804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90"/>
    <w:rsid w:val="002F5890"/>
    <w:rsid w:val="009E50D3"/>
    <w:rsid w:val="00E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15856-80DC-4134-969D-CAD3D5A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</cp:revision>
  <dcterms:created xsi:type="dcterms:W3CDTF">2022-12-27T07:34:00Z</dcterms:created>
  <dcterms:modified xsi:type="dcterms:W3CDTF">2022-12-27T07:35:00Z</dcterms:modified>
</cp:coreProperties>
</file>